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DDF05" w14:textId="1B2DBC50" w:rsidR="000064B4" w:rsidRPr="00583563" w:rsidRDefault="006B2CF7" w:rsidP="00583563">
      <w:pPr>
        <w:jc w:val="center"/>
        <w:rPr>
          <w:sz w:val="24"/>
          <w:szCs w:val="24"/>
        </w:rPr>
      </w:pPr>
      <w:r>
        <w:rPr>
          <w:noProof/>
        </w:rPr>
        <w:drawing>
          <wp:inline distT="0" distB="0" distL="0" distR="0" wp14:anchorId="22DFB8D6" wp14:editId="72EFB2BD">
            <wp:extent cx="1905000" cy="1905000"/>
            <wp:effectExtent l="0" t="0" r="0" b="0"/>
            <wp:docPr id="1867730174" name="Picture 1" descr="Alexander Element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xander Elementary Scho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60E1B84D" w14:textId="5B1160FB" w:rsidR="000064B4" w:rsidRDefault="000064B4" w:rsidP="00583563">
      <w:pPr>
        <w:tabs>
          <w:tab w:val="left" w:pos="7290"/>
        </w:tabs>
        <w:jc w:val="center"/>
        <w:rPr>
          <w:b/>
          <w:noProof/>
          <w:sz w:val="36"/>
          <w:szCs w:val="36"/>
        </w:rPr>
      </w:pPr>
      <w:r w:rsidRPr="00E82786">
        <w:rPr>
          <w:b/>
          <w:noProof/>
          <w:sz w:val="36"/>
          <w:szCs w:val="36"/>
        </w:rPr>
        <w:drawing>
          <wp:anchor distT="0" distB="0" distL="114300" distR="114300" simplePos="0" relativeHeight="251644928" behindDoc="1" locked="0" layoutInCell="1" allowOverlap="1" wp14:anchorId="62B1ACDC" wp14:editId="55415507">
            <wp:simplePos x="0" y="0"/>
            <wp:positionH relativeFrom="column">
              <wp:posOffset>151765</wp:posOffset>
            </wp:positionH>
            <wp:positionV relativeFrom="paragraph">
              <wp:posOffset>430530</wp:posOffset>
            </wp:positionV>
            <wp:extent cx="5762625" cy="95250"/>
            <wp:effectExtent l="0" t="0" r="9525" b="0"/>
            <wp:wrapTight wrapText="bothSides">
              <wp:wrapPolygon edited="0">
                <wp:start x="0" y="0"/>
                <wp:lineTo x="0" y="17280"/>
                <wp:lineTo x="21564" y="17280"/>
                <wp:lineTo x="21564" y="0"/>
                <wp:lineTo x="0" y="0"/>
              </wp:wrapPolygon>
            </wp:wrapTight>
            <wp:docPr id="2" name="Picture 2" descr="C:\Program Files\Microsoft Office\MEDIA\OFFICE14\Lines\j01158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j011585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B2CF7">
        <w:rPr>
          <w:b/>
          <w:noProof/>
          <w:sz w:val="36"/>
          <w:szCs w:val="36"/>
        </w:rPr>
        <w:t>Alexander Elementary</w:t>
      </w:r>
      <w:r w:rsidR="00FA4E53">
        <w:rPr>
          <w:b/>
          <w:noProof/>
          <w:sz w:val="36"/>
          <w:szCs w:val="36"/>
        </w:rPr>
        <w:t xml:space="preserve"> School</w:t>
      </w:r>
    </w:p>
    <w:p w14:paraId="6EAF6166" w14:textId="06C8770B" w:rsidR="00C971FD" w:rsidRDefault="445A597B" w:rsidP="00C971FD">
      <w:pPr>
        <w:jc w:val="center"/>
        <w:rPr>
          <w:b/>
          <w:bCs/>
          <w:sz w:val="24"/>
          <w:szCs w:val="24"/>
          <w:lang w:val="fr-FR"/>
        </w:rPr>
      </w:pPr>
      <w:r w:rsidRPr="43497317">
        <w:rPr>
          <w:b/>
          <w:bCs/>
          <w:sz w:val="24"/>
          <w:szCs w:val="24"/>
        </w:rPr>
        <w:t xml:space="preserve">Mr. </w:t>
      </w:r>
      <w:r w:rsidR="00C971FD">
        <w:rPr>
          <w:b/>
          <w:bCs/>
          <w:sz w:val="24"/>
          <w:szCs w:val="24"/>
        </w:rPr>
        <w:t xml:space="preserve">Kenton </w:t>
      </w:r>
      <w:r w:rsidRPr="43497317">
        <w:rPr>
          <w:b/>
          <w:bCs/>
          <w:sz w:val="24"/>
          <w:szCs w:val="24"/>
        </w:rPr>
        <w:t>Evans</w:t>
      </w:r>
      <w:r w:rsidR="0017458C" w:rsidRPr="43497317">
        <w:rPr>
          <w:b/>
          <w:bCs/>
          <w:sz w:val="24"/>
          <w:szCs w:val="24"/>
        </w:rPr>
        <w:t xml:space="preserve"> </w:t>
      </w:r>
      <w:r w:rsidR="00C971FD">
        <w:rPr>
          <w:b/>
          <w:bCs/>
          <w:sz w:val="24"/>
          <w:szCs w:val="24"/>
        </w:rPr>
        <w:t xml:space="preserve">- </w:t>
      </w:r>
      <w:r w:rsidR="33AD631A" w:rsidRPr="43497317">
        <w:rPr>
          <w:b/>
          <w:bCs/>
          <w:sz w:val="24"/>
          <w:szCs w:val="24"/>
        </w:rPr>
        <w:t>Principal</w:t>
      </w:r>
      <w:r w:rsidR="00485A70" w:rsidRPr="43497317">
        <w:rPr>
          <w:b/>
          <w:bCs/>
          <w:sz w:val="24"/>
          <w:szCs w:val="24"/>
        </w:rPr>
        <w:t xml:space="preserve"> </w:t>
      </w:r>
      <w:r w:rsidR="00C971FD">
        <w:rPr>
          <w:b/>
          <w:bCs/>
          <w:sz w:val="24"/>
          <w:szCs w:val="24"/>
        </w:rPr>
        <w:t xml:space="preserve">| </w:t>
      </w:r>
      <w:r w:rsidR="00A108AD" w:rsidRPr="43497317">
        <w:rPr>
          <w:b/>
          <w:bCs/>
          <w:sz w:val="24"/>
          <w:szCs w:val="24"/>
          <w:lang w:val="fr-FR"/>
        </w:rPr>
        <w:t>Mr</w:t>
      </w:r>
      <w:r w:rsidR="006B2CF7">
        <w:rPr>
          <w:b/>
          <w:bCs/>
          <w:sz w:val="24"/>
          <w:szCs w:val="24"/>
          <w:lang w:val="fr-FR"/>
        </w:rPr>
        <w:t>s</w:t>
      </w:r>
      <w:r w:rsidR="00A108AD" w:rsidRPr="43497317">
        <w:rPr>
          <w:b/>
          <w:bCs/>
          <w:sz w:val="24"/>
          <w:szCs w:val="24"/>
          <w:lang w:val="fr-FR"/>
        </w:rPr>
        <w:t xml:space="preserve">. </w:t>
      </w:r>
      <w:r w:rsidR="006B2CF7">
        <w:rPr>
          <w:b/>
          <w:bCs/>
          <w:sz w:val="24"/>
          <w:szCs w:val="24"/>
          <w:lang w:val="fr-FR"/>
        </w:rPr>
        <w:t>Sheila Bingham</w:t>
      </w:r>
      <w:r w:rsidR="00A108AD" w:rsidRPr="43497317">
        <w:rPr>
          <w:b/>
          <w:bCs/>
          <w:sz w:val="24"/>
          <w:szCs w:val="24"/>
          <w:lang w:val="fr-FR"/>
        </w:rPr>
        <w:t xml:space="preserve"> </w:t>
      </w:r>
      <w:r w:rsidR="00C971FD">
        <w:rPr>
          <w:b/>
          <w:bCs/>
          <w:sz w:val="24"/>
          <w:szCs w:val="24"/>
          <w:lang w:val="fr-FR"/>
        </w:rPr>
        <w:t xml:space="preserve">- </w:t>
      </w:r>
      <w:r w:rsidR="03BA798B" w:rsidRPr="43497317">
        <w:rPr>
          <w:b/>
          <w:bCs/>
          <w:sz w:val="24"/>
          <w:szCs w:val="24"/>
          <w:lang w:val="fr-FR"/>
        </w:rPr>
        <w:t>Assistant</w:t>
      </w:r>
      <w:r w:rsidR="00A108AD" w:rsidRPr="43497317">
        <w:rPr>
          <w:b/>
          <w:bCs/>
          <w:sz w:val="24"/>
          <w:szCs w:val="24"/>
          <w:lang w:val="fr-FR"/>
        </w:rPr>
        <w:t xml:space="preserve"> Principal</w:t>
      </w:r>
    </w:p>
    <w:p w14:paraId="4E685AFB" w14:textId="1FD204AF" w:rsidR="000064B4" w:rsidRDefault="006B2CF7" w:rsidP="00C971FD">
      <w:pPr>
        <w:pBdr>
          <w:bottom w:val="single" w:sz="12" w:space="1" w:color="auto"/>
        </w:pBdr>
        <w:jc w:val="center"/>
        <w:rPr>
          <w:b/>
          <w:bCs/>
          <w:sz w:val="24"/>
          <w:szCs w:val="24"/>
        </w:rPr>
      </w:pPr>
      <w:r>
        <w:rPr>
          <w:b/>
          <w:bCs/>
          <w:sz w:val="24"/>
          <w:szCs w:val="24"/>
        </w:rPr>
        <w:t xml:space="preserve">900 N. Highland Ave. </w:t>
      </w:r>
      <w:r w:rsidR="00485A70" w:rsidRPr="43497317">
        <w:rPr>
          <w:b/>
          <w:bCs/>
          <w:sz w:val="24"/>
          <w:szCs w:val="24"/>
        </w:rPr>
        <w:t>Jackson, Tn 38301</w:t>
      </w:r>
      <w:r w:rsidR="00170B94">
        <w:rPr>
          <w:b/>
          <w:bCs/>
          <w:sz w:val="24"/>
          <w:szCs w:val="24"/>
        </w:rPr>
        <w:t xml:space="preserve"> | School Phone: 731-</w:t>
      </w:r>
      <w:r w:rsidR="009332C2">
        <w:rPr>
          <w:b/>
          <w:bCs/>
          <w:sz w:val="24"/>
          <w:szCs w:val="24"/>
        </w:rPr>
        <w:t>42</w:t>
      </w:r>
      <w:r w:rsidR="003B680F">
        <w:rPr>
          <w:b/>
          <w:bCs/>
          <w:sz w:val="24"/>
          <w:szCs w:val="24"/>
        </w:rPr>
        <w:t>2</w:t>
      </w:r>
      <w:r w:rsidR="009332C2">
        <w:rPr>
          <w:b/>
          <w:bCs/>
          <w:sz w:val="24"/>
          <w:szCs w:val="24"/>
        </w:rPr>
        <w:t>-</w:t>
      </w:r>
      <w:r w:rsidR="003B680F">
        <w:rPr>
          <w:b/>
          <w:bCs/>
          <w:sz w:val="24"/>
          <w:szCs w:val="24"/>
        </w:rPr>
        <w:t>1841</w:t>
      </w:r>
    </w:p>
    <w:p w14:paraId="491C6923" w14:textId="77777777" w:rsidR="003B680F" w:rsidRDefault="003B680F" w:rsidP="003B680F">
      <w:pPr>
        <w:rPr>
          <w:b/>
          <w:bCs/>
          <w:sz w:val="24"/>
          <w:szCs w:val="24"/>
        </w:rPr>
      </w:pPr>
    </w:p>
    <w:p w14:paraId="53743F66" w14:textId="77777777" w:rsidR="008D3A0D" w:rsidRPr="006E3522" w:rsidRDefault="008D3A0D" w:rsidP="008D3A0D">
      <w:pPr>
        <w:spacing w:after="160" w:line="259" w:lineRule="auto"/>
        <w:rPr>
          <w:rFonts w:ascii="Calibri" w:eastAsia="Calibri" w:hAnsi="Calibri" w:cs="Times New Roman"/>
        </w:rPr>
      </w:pPr>
      <w:r w:rsidRPr="006E3522">
        <w:rPr>
          <w:rFonts w:ascii="Calibri" w:eastAsia="Calibri" w:hAnsi="Calibri" w:cs="Times New Roman"/>
        </w:rPr>
        <w:t>Dear Parent or Guardian,</w:t>
      </w:r>
    </w:p>
    <w:p w14:paraId="2DB10479" w14:textId="77777777" w:rsidR="008D3A0D" w:rsidRPr="006E3522" w:rsidRDefault="008D3A0D" w:rsidP="008D3A0D">
      <w:pPr>
        <w:spacing w:after="160" w:line="259" w:lineRule="auto"/>
        <w:rPr>
          <w:rFonts w:ascii="Calibri" w:eastAsia="Calibri" w:hAnsi="Calibri" w:cs="Times New Roman"/>
        </w:rPr>
      </w:pPr>
      <w:r w:rsidRPr="006E3522">
        <w:rPr>
          <w:rFonts w:ascii="Calibri" w:eastAsia="Calibri" w:hAnsi="Calibri" w:cs="Times New Roman"/>
        </w:rPr>
        <w:t>Under the federal Every Student Succeeds Act (ESSA), the Tennessee Department of Education is required to use school accountability results to identify schools with the lowest performance in the state as Comprehensive Support and Improvement (CSI). These schools will receive additional support from the department.</w:t>
      </w:r>
    </w:p>
    <w:p w14:paraId="7B055651" w14:textId="647208E7" w:rsidR="008D3A0D" w:rsidRPr="006E3522" w:rsidRDefault="008D3A0D" w:rsidP="008D3A0D">
      <w:pPr>
        <w:spacing w:after="160" w:line="259" w:lineRule="auto"/>
        <w:rPr>
          <w:rFonts w:ascii="Calibri" w:eastAsia="Calibri" w:hAnsi="Calibri" w:cs="Times New Roman"/>
        </w:rPr>
      </w:pPr>
      <w:r w:rsidRPr="006E3522">
        <w:rPr>
          <w:rFonts w:ascii="Calibri" w:eastAsia="Calibri" w:hAnsi="Calibri" w:cs="Times New Roman"/>
        </w:rPr>
        <w:t xml:space="preserve">I am writing to inform you that </w:t>
      </w:r>
      <w:r>
        <w:rPr>
          <w:rFonts w:ascii="Calibri" w:eastAsia="Calibri" w:hAnsi="Calibri" w:cs="Times New Roman"/>
        </w:rPr>
        <w:t>Alexander</w:t>
      </w:r>
      <w:r>
        <w:rPr>
          <w:rFonts w:ascii="Calibri" w:eastAsia="Calibri" w:hAnsi="Calibri" w:cs="Times New Roman"/>
        </w:rPr>
        <w:t xml:space="preserve"> Elementary</w:t>
      </w:r>
      <w:r w:rsidRPr="006E3522">
        <w:rPr>
          <w:rFonts w:ascii="Calibri" w:eastAsia="Calibri" w:hAnsi="Calibri" w:cs="Times New Roman"/>
        </w:rPr>
        <w:t xml:space="preserve"> is identified as a Comprehensive Support and Improvement (CSI) school in accordance with</w:t>
      </w:r>
      <w:r>
        <w:rPr>
          <w:rFonts w:ascii="Calibri" w:eastAsia="Calibri" w:hAnsi="Calibri" w:cs="Times New Roman"/>
        </w:rPr>
        <w:t xml:space="preserve"> the</w:t>
      </w:r>
      <w:r w:rsidRPr="006E3522">
        <w:rPr>
          <w:rFonts w:ascii="Calibri" w:eastAsia="Calibri" w:hAnsi="Calibri" w:cs="Times New Roman"/>
        </w:rPr>
        <w:t xml:space="preserve"> Every Student Succeeds Act (ESSA) and the US Department of Education for the 2023-2034 school year.</w:t>
      </w:r>
    </w:p>
    <w:p w14:paraId="16CD62C1" w14:textId="77777777" w:rsidR="008D3A0D" w:rsidRPr="006E3522" w:rsidRDefault="008D3A0D" w:rsidP="008D3A0D">
      <w:pPr>
        <w:spacing w:after="160" w:line="259" w:lineRule="auto"/>
        <w:rPr>
          <w:rFonts w:ascii="Calibri" w:eastAsia="Calibri" w:hAnsi="Calibri" w:cs="Times New Roman"/>
        </w:rPr>
      </w:pPr>
      <w:r w:rsidRPr="006E3522">
        <w:rPr>
          <w:rFonts w:ascii="Calibri" w:eastAsia="Calibri" w:hAnsi="Calibri" w:cs="Times New Roman"/>
        </w:rPr>
        <w:t>To address this designation, we are working closely with Jackson-Madison County Schools’ District office and the Tennessee Department of Education to increase student growth and achievement.</w:t>
      </w:r>
    </w:p>
    <w:p w14:paraId="60524D5E" w14:textId="77777777" w:rsidR="008D3A0D" w:rsidRDefault="008D3A0D" w:rsidP="008D3A0D">
      <w:pPr>
        <w:spacing w:after="160" w:line="259" w:lineRule="auto"/>
        <w:rPr>
          <w:rFonts w:ascii="Calibri" w:eastAsia="Calibri" w:hAnsi="Calibri" w:cs="Times New Roman"/>
        </w:rPr>
      </w:pPr>
    </w:p>
    <w:p w14:paraId="506F0562" w14:textId="77777777" w:rsidR="008D3A0D" w:rsidRDefault="008D3A0D" w:rsidP="008D3A0D">
      <w:pPr>
        <w:pStyle w:val="ContactInfo"/>
        <w:rPr>
          <w:rFonts w:ascii="Calibri" w:eastAsia="Calibri" w:hAnsi="Calibri" w:cs="Times New Roman"/>
          <w:kern w:val="0"/>
          <w:sz w:val="22"/>
          <w:szCs w:val="22"/>
          <w:lang w:eastAsia="en-US"/>
        </w:rPr>
      </w:pPr>
    </w:p>
    <w:p w14:paraId="4E2E7291" w14:textId="77777777" w:rsidR="008D3A0D" w:rsidRDefault="008D3A0D" w:rsidP="008D3A0D">
      <w:pPr>
        <w:pStyle w:val="ContactInfo"/>
        <w:rPr>
          <w:rFonts w:ascii="Calibri" w:eastAsia="Calibri" w:hAnsi="Calibri" w:cs="Times New Roman"/>
          <w:kern w:val="0"/>
          <w:sz w:val="22"/>
          <w:szCs w:val="22"/>
          <w:lang w:eastAsia="en-US"/>
        </w:rPr>
      </w:pPr>
      <w:r>
        <w:rPr>
          <w:rFonts w:ascii="Calibri" w:eastAsia="Calibri" w:hAnsi="Calibri" w:cs="Times New Roman"/>
          <w:kern w:val="0"/>
          <w:sz w:val="22"/>
          <w:szCs w:val="22"/>
          <w:lang w:eastAsia="en-US"/>
        </w:rPr>
        <w:t>Sincerely,</w:t>
      </w:r>
    </w:p>
    <w:p w14:paraId="66EE0914" w14:textId="092662D5" w:rsidR="008D3A0D" w:rsidRDefault="007A1F7F" w:rsidP="008D3A0D">
      <w:pPr>
        <w:pStyle w:val="ContactInfo"/>
        <w:rPr>
          <w:rFonts w:ascii="Calibri" w:eastAsia="Calibri" w:hAnsi="Calibri" w:cs="Times New Roman"/>
          <w:kern w:val="0"/>
          <w:sz w:val="22"/>
          <w:szCs w:val="22"/>
          <w:lang w:eastAsia="en-US"/>
        </w:rPr>
      </w:pPr>
      <w:r>
        <w:rPr>
          <w:rFonts w:ascii="Calibri" w:eastAsia="Calibri" w:hAnsi="Calibri" w:cs="Times New Roman"/>
          <w:kern w:val="0"/>
          <w:sz w:val="22"/>
          <w:szCs w:val="22"/>
          <w:lang w:eastAsia="en-US"/>
        </w:rPr>
        <w:t>Kenton Evans</w:t>
      </w:r>
    </w:p>
    <w:p w14:paraId="54DF2D64" w14:textId="77777777" w:rsidR="008D3A0D" w:rsidRDefault="008D3A0D" w:rsidP="008D3A0D">
      <w:pPr>
        <w:pStyle w:val="ContactInfo"/>
        <w:rPr>
          <w:rFonts w:ascii="Calibri" w:eastAsia="Calibri" w:hAnsi="Calibri" w:cs="Times New Roman"/>
          <w:kern w:val="0"/>
          <w:sz w:val="22"/>
          <w:szCs w:val="22"/>
          <w:lang w:eastAsia="en-US"/>
        </w:rPr>
      </w:pPr>
      <w:r>
        <w:rPr>
          <w:rFonts w:ascii="Calibri" w:eastAsia="Calibri" w:hAnsi="Calibri" w:cs="Times New Roman"/>
          <w:kern w:val="0"/>
          <w:sz w:val="22"/>
          <w:szCs w:val="22"/>
          <w:lang w:eastAsia="en-US"/>
        </w:rPr>
        <w:t>Principal</w:t>
      </w:r>
    </w:p>
    <w:p w14:paraId="10DD291A" w14:textId="50CC9B51" w:rsidR="008D3A0D" w:rsidRDefault="007A1F7F" w:rsidP="008D3A0D">
      <w:pPr>
        <w:pStyle w:val="ContactInfo"/>
        <w:rPr>
          <w:rStyle w:val="Strong"/>
          <w:b w:val="0"/>
          <w:bCs w:val="0"/>
        </w:rPr>
      </w:pPr>
      <w:r>
        <w:rPr>
          <w:rFonts w:ascii="Calibri" w:eastAsia="Calibri" w:hAnsi="Calibri" w:cs="Times New Roman"/>
          <w:kern w:val="0"/>
          <w:sz w:val="22"/>
          <w:szCs w:val="22"/>
          <w:lang w:eastAsia="en-US"/>
        </w:rPr>
        <w:t>Alexander</w:t>
      </w:r>
      <w:r w:rsidR="008D3A0D">
        <w:rPr>
          <w:rFonts w:ascii="Calibri" w:eastAsia="Calibri" w:hAnsi="Calibri" w:cs="Times New Roman"/>
          <w:kern w:val="0"/>
          <w:sz w:val="22"/>
          <w:szCs w:val="22"/>
          <w:lang w:eastAsia="en-US"/>
        </w:rPr>
        <w:t xml:space="preserve"> Elementary School </w:t>
      </w:r>
    </w:p>
    <w:p w14:paraId="5996910E" w14:textId="029D0B10" w:rsidR="003B680F" w:rsidRPr="003B680F" w:rsidRDefault="003B680F" w:rsidP="003B680F">
      <w:pPr>
        <w:tabs>
          <w:tab w:val="left" w:pos="7943"/>
        </w:tabs>
        <w:rPr>
          <w:sz w:val="24"/>
          <w:szCs w:val="24"/>
        </w:rPr>
      </w:pPr>
    </w:p>
    <w:sectPr w:rsidR="003B680F" w:rsidRPr="003B6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884041"/>
    <w:multiLevelType w:val="hybridMultilevel"/>
    <w:tmpl w:val="78223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2979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BD"/>
    <w:rsid w:val="000062D1"/>
    <w:rsid w:val="000064B4"/>
    <w:rsid w:val="0007344E"/>
    <w:rsid w:val="00082E8A"/>
    <w:rsid w:val="000B7F55"/>
    <w:rsid w:val="000F33B6"/>
    <w:rsid w:val="000F6F34"/>
    <w:rsid w:val="001427E0"/>
    <w:rsid w:val="0014675E"/>
    <w:rsid w:val="00151865"/>
    <w:rsid w:val="00160EA8"/>
    <w:rsid w:val="00170B94"/>
    <w:rsid w:val="0017458C"/>
    <w:rsid w:val="00190E37"/>
    <w:rsid w:val="001C1463"/>
    <w:rsid w:val="00243E8C"/>
    <w:rsid w:val="0026597C"/>
    <w:rsid w:val="00385435"/>
    <w:rsid w:val="003B5C27"/>
    <w:rsid w:val="003B680F"/>
    <w:rsid w:val="003F34D3"/>
    <w:rsid w:val="00410BBE"/>
    <w:rsid w:val="00423318"/>
    <w:rsid w:val="004844DA"/>
    <w:rsid w:val="00485A70"/>
    <w:rsid w:val="004972FC"/>
    <w:rsid w:val="00583563"/>
    <w:rsid w:val="00597770"/>
    <w:rsid w:val="0060531E"/>
    <w:rsid w:val="006B2CF7"/>
    <w:rsid w:val="006D53F4"/>
    <w:rsid w:val="007709BD"/>
    <w:rsid w:val="007A1F7F"/>
    <w:rsid w:val="008757BD"/>
    <w:rsid w:val="008C702E"/>
    <w:rsid w:val="008D3A0D"/>
    <w:rsid w:val="009332C2"/>
    <w:rsid w:val="009564ED"/>
    <w:rsid w:val="009678D5"/>
    <w:rsid w:val="009A3DC0"/>
    <w:rsid w:val="009B1270"/>
    <w:rsid w:val="00A108AD"/>
    <w:rsid w:val="00A34616"/>
    <w:rsid w:val="00A53B7B"/>
    <w:rsid w:val="00A63FAE"/>
    <w:rsid w:val="00AC0EB5"/>
    <w:rsid w:val="00AC1E35"/>
    <w:rsid w:val="00AC63A8"/>
    <w:rsid w:val="00AE315C"/>
    <w:rsid w:val="00B80D29"/>
    <w:rsid w:val="00BE3D71"/>
    <w:rsid w:val="00C073C2"/>
    <w:rsid w:val="00C971FD"/>
    <w:rsid w:val="00CD24D2"/>
    <w:rsid w:val="00CE55FB"/>
    <w:rsid w:val="00D1053F"/>
    <w:rsid w:val="00D143EC"/>
    <w:rsid w:val="00D54BB6"/>
    <w:rsid w:val="00D56A03"/>
    <w:rsid w:val="00E84847"/>
    <w:rsid w:val="00EB21F8"/>
    <w:rsid w:val="00EC24F4"/>
    <w:rsid w:val="00F12202"/>
    <w:rsid w:val="00F16399"/>
    <w:rsid w:val="00F26FA3"/>
    <w:rsid w:val="00F35C36"/>
    <w:rsid w:val="00F55B77"/>
    <w:rsid w:val="00F6299E"/>
    <w:rsid w:val="00F62ABE"/>
    <w:rsid w:val="00FA4E53"/>
    <w:rsid w:val="00FA66A2"/>
    <w:rsid w:val="00FB24C0"/>
    <w:rsid w:val="00FC2F33"/>
    <w:rsid w:val="00FD5039"/>
    <w:rsid w:val="03BA798B"/>
    <w:rsid w:val="0A0469A3"/>
    <w:rsid w:val="0CFDC0BD"/>
    <w:rsid w:val="0DBB8CCF"/>
    <w:rsid w:val="0F1A26AB"/>
    <w:rsid w:val="18C18F5C"/>
    <w:rsid w:val="1AD35D3E"/>
    <w:rsid w:val="1C6F2D9F"/>
    <w:rsid w:val="230A511F"/>
    <w:rsid w:val="24FF3937"/>
    <w:rsid w:val="29CFF0A7"/>
    <w:rsid w:val="2EFCA114"/>
    <w:rsid w:val="32307A10"/>
    <w:rsid w:val="33AD631A"/>
    <w:rsid w:val="35C89659"/>
    <w:rsid w:val="3A7CFDC3"/>
    <w:rsid w:val="3C73D486"/>
    <w:rsid w:val="3E521DFC"/>
    <w:rsid w:val="411FA4EA"/>
    <w:rsid w:val="43497317"/>
    <w:rsid w:val="43B84B36"/>
    <w:rsid w:val="445A597B"/>
    <w:rsid w:val="466A3BDC"/>
    <w:rsid w:val="47737AC2"/>
    <w:rsid w:val="486A072F"/>
    <w:rsid w:val="5009A269"/>
    <w:rsid w:val="5230AB0B"/>
    <w:rsid w:val="53FB4652"/>
    <w:rsid w:val="59C37376"/>
    <w:rsid w:val="5D24023A"/>
    <w:rsid w:val="5D4A3714"/>
    <w:rsid w:val="5E84DF79"/>
    <w:rsid w:val="61FBDCD3"/>
    <w:rsid w:val="62AD6C91"/>
    <w:rsid w:val="6328C54E"/>
    <w:rsid w:val="643C3C4B"/>
    <w:rsid w:val="6AA17528"/>
    <w:rsid w:val="6CFB2362"/>
    <w:rsid w:val="6EC0EF6C"/>
    <w:rsid w:val="7169F32F"/>
    <w:rsid w:val="72B7843E"/>
    <w:rsid w:val="7512324D"/>
    <w:rsid w:val="75DC2098"/>
    <w:rsid w:val="771A2E27"/>
    <w:rsid w:val="78A6F2B6"/>
    <w:rsid w:val="7C905CE9"/>
    <w:rsid w:val="7DEA2431"/>
    <w:rsid w:val="7E185A11"/>
    <w:rsid w:val="7F62D157"/>
    <w:rsid w:val="7FE71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13B2A"/>
  <w15:docId w15:val="{7F189DD0-884C-40F5-92C6-C1C32555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64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B4"/>
    <w:rPr>
      <w:rFonts w:ascii="Segoe UI" w:hAnsi="Segoe UI" w:cs="Segoe UI"/>
      <w:sz w:val="18"/>
      <w:szCs w:val="18"/>
    </w:rPr>
  </w:style>
  <w:style w:type="paragraph" w:styleId="ListParagraph">
    <w:name w:val="List Paragraph"/>
    <w:basedOn w:val="Normal"/>
    <w:uiPriority w:val="34"/>
    <w:qFormat/>
    <w:rsid w:val="00151865"/>
    <w:pPr>
      <w:ind w:left="720"/>
      <w:contextualSpacing/>
    </w:pPr>
  </w:style>
  <w:style w:type="character" w:styleId="Strong">
    <w:name w:val="Strong"/>
    <w:basedOn w:val="DefaultParagraphFont"/>
    <w:uiPriority w:val="1"/>
    <w:qFormat/>
    <w:rsid w:val="008D3A0D"/>
    <w:rPr>
      <w:b/>
      <w:bCs/>
    </w:rPr>
  </w:style>
  <w:style w:type="paragraph" w:customStyle="1" w:styleId="ContactInfo">
    <w:name w:val="Contact Info"/>
    <w:basedOn w:val="Normal"/>
    <w:uiPriority w:val="1"/>
    <w:qFormat/>
    <w:rsid w:val="008D3A0D"/>
    <w:pPr>
      <w:spacing w:after="0" w:line="288" w:lineRule="auto"/>
    </w:pPr>
    <w:rPr>
      <w:kern w:val="20"/>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Adair L. Hardegree</dc:creator>
  <cp:lastModifiedBy>Kenton N. Evans</cp:lastModifiedBy>
  <cp:revision>5</cp:revision>
  <cp:lastPrinted>2019-02-13T20:25:00Z</cp:lastPrinted>
  <dcterms:created xsi:type="dcterms:W3CDTF">2024-11-13T04:15:00Z</dcterms:created>
  <dcterms:modified xsi:type="dcterms:W3CDTF">2024-11-13T04:17:00Z</dcterms:modified>
</cp:coreProperties>
</file>